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8E98" w14:textId="1298E251" w:rsidR="00AF0A01" w:rsidRDefault="00CF0F74">
      <w:pPr>
        <w:rPr>
          <w:rFonts w:ascii="Arial" w:hAnsi="Arial" w:cs="Arial"/>
          <w:b/>
          <w:bCs/>
          <w:sz w:val="24"/>
          <w:szCs w:val="24"/>
        </w:rPr>
      </w:pPr>
      <w:r w:rsidRPr="00CF0F74">
        <w:rPr>
          <w:rFonts w:ascii="Arial" w:hAnsi="Arial" w:cs="Arial"/>
          <w:b/>
          <w:bCs/>
          <w:sz w:val="24"/>
          <w:szCs w:val="24"/>
        </w:rPr>
        <w:t xml:space="preserve">Employer </w:t>
      </w:r>
      <w:r w:rsidRPr="00CF0F74">
        <w:rPr>
          <w:rFonts w:ascii="Arial" w:hAnsi="Arial" w:cs="Arial"/>
          <w:b/>
          <w:bCs/>
          <w:sz w:val="24"/>
          <w:szCs w:val="24"/>
        </w:rPr>
        <w:t>Branding</w:t>
      </w:r>
    </w:p>
    <w:p w14:paraId="1E374AE1" w14:textId="7D0DB05D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enhance employer branding] to [attract top talent] and position the organization as an employer of choice? Options: [employer branding campaigns, employer value proposition development, employee testimonials, social media branding, employee referral programs]</w:t>
      </w:r>
    </w:p>
    <w:p w14:paraId="203264E7" w14:textId="0E94D9B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strategies] can HR implement to [retain top talent] and create a workplace culture that fosters employee loyalty? Options: [employer brand ambassador programs, internal branding initiatives, employer brand surveys, diversity and inclusion branding, personalized career development plans]</w:t>
      </w:r>
    </w:p>
    <w:p w14:paraId="1DBBCB8F" w14:textId="09E24F3C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developing HR policies, what [employer brand alignment approaches] can HR use to [ensure that HR practices align with the brand image] and reinforce a consistent employer brand? Options: [employer brand guidelines, brand-aligned recruitment processes, cultural fit assessments, brand-focused onboarding, employer brand audits]</w:t>
      </w:r>
    </w:p>
    <w:p w14:paraId="798F6935" w14:textId="72AEDE2F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communicate the employer brand] to [engage current employees] and make them advocates for the organization? Options: [internal employer brand campaigns, employee engagement initiatives, brand training for employees, brand messaging in internal communication, employee recognition programs]</w:t>
      </w:r>
    </w:p>
    <w:p w14:paraId="72E825E2" w14:textId="31A9C8C0" w:rsid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[strategies for measuring employer brand impact] can HR employ to [quantify the effectiveness of employer branding efforts] and make data-driven improvements? Options: [employer brand surveys, candidate and employee feedback, employee retention rates, employer brand analytics tools, employer reputation benchmarks]</w:t>
      </w:r>
    </w:p>
    <w:p w14:paraId="394768FA" w14:textId="31F28A25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leverage employer branding] to [attract top talent] and establish the organization as a preferred employer in the market? Options: [employer branding campaigns, employer value proposition development, employee testimonials, social media branding, employee referral programs]</w:t>
      </w:r>
    </w:p>
    <w:p w14:paraId="03931AE9" w14:textId="695C8398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tactics] can HR implement to [retain top talent] and create a workplace culture that promotes employee loyalty? Options: [employer brand ambassador programs, internal branding initiatives, employer brand surveys, diversity and inclusion branding, personalized career growth plans]</w:t>
      </w:r>
    </w:p>
    <w:p w14:paraId="3D7C1930" w14:textId="05FDF514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crafting HR policies, what [employer brand alignment strategies] can HR use to [ensure HR practices align with the brand identity] and reinforce a consistent employer brand image? Options: [employer brand guidelines, brand-aligned recruitment processes, cultural fit assessments, brand-focused onboarding, employer brand audits]</w:t>
      </w:r>
    </w:p>
    <w:p w14:paraId="5CDF1749" w14:textId="43809B52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convey the employer brand] to [engage current employees] and transform them into advocates for the organization? Options: [internal employer brand campaigns, employee engagement initiatives, brand training for employees, brand messaging in internal communication, employee recognition programs]</w:t>
      </w:r>
    </w:p>
    <w:p w14:paraId="758D24FB" w14:textId="48374143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lastRenderedPageBreak/>
        <w:t>What [methods for measuring the impact of employer branding] can HR employ to [quantify the effectiveness of employer branding efforts] and make data-driven enhancements? Options: [employer brand surveys, candidate and employee feedback, employee retention rates, employer brand analytics tools, comparisons to employer reputation benchmarks]</w:t>
      </w:r>
    </w:p>
    <w:p w14:paraId="0D6F4A56" w14:textId="53906AEB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enhance the organization's employer brand] to [attract top-tier talent] and establish the company as an employer of choice? Options: [employer branding campaigns, employer value proposition development, employee testimonials, social media branding, employee referral programs]</w:t>
      </w:r>
    </w:p>
    <w:p w14:paraId="018370C8" w14:textId="71CFAC98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strategies] can HR employ to [retain high-</w:t>
      </w:r>
      <w:proofErr w:type="spellStart"/>
      <w:r w:rsidRPr="00CF0F74">
        <w:rPr>
          <w:rFonts w:ascii="Arial" w:hAnsi="Arial" w:cs="Arial"/>
          <w:sz w:val="24"/>
          <w:szCs w:val="24"/>
        </w:rPr>
        <w:t>caliber</w:t>
      </w:r>
      <w:proofErr w:type="spellEnd"/>
      <w:r w:rsidRPr="00CF0F74">
        <w:rPr>
          <w:rFonts w:ascii="Arial" w:hAnsi="Arial" w:cs="Arial"/>
          <w:sz w:val="24"/>
          <w:szCs w:val="24"/>
        </w:rPr>
        <w:t xml:space="preserve"> talent] and cultivate a workplace culture that encourages employee loyalty? Options: [employer brand ambassador programs, internal branding initiatives, employer brand surveys, diversity and inclusion branding, personalized career development plans]</w:t>
      </w:r>
    </w:p>
    <w:p w14:paraId="2A8A4A3A" w14:textId="44E4C3B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creating HR policies, what [approaches to aligning HR practices with the employer brand] can HR utilize to [ensure consistency] and reinforce the desired employer brand image? Options: [employer brand guidelines, brand-aligned recruitment processes, cultural fit assessments, brand-focused onboarding, employer brand audits]</w:t>
      </w:r>
    </w:p>
    <w:p w14:paraId="164E54F0" w14:textId="4BF4721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communicate the employer brand] to [engage current employees] and turn them into enthusiastic advocates for the organization? Options: [internal employer brand campaigns, employee engagement initiatives, brand training for employees, incorporating brand messaging into internal communication, employee recognition programs]</w:t>
      </w:r>
    </w:p>
    <w:p w14:paraId="561D2D33" w14:textId="5FFB30FB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introduce to [quantify the effectiveness of employer branding efforts] and make data-driven improvements? Options: [employer brand surveys, candidate and employee feedback, employee retention rates, employer brand analytics tools, comparing against employer reputation benchmarks]</w:t>
      </w:r>
    </w:p>
    <w:p w14:paraId="38D79319" w14:textId="198A5949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leverage employer branding] to [attract top talent] and establish the organization as a preferred employer in the market? Options: [employer branding campaigns, employer value proposition development, employee testimonials, social media branding, employee referral programs]</w:t>
      </w:r>
    </w:p>
    <w:p w14:paraId="41330551" w14:textId="0D899DB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tactics] can HR implement to [retain top talent] and create a workplace culture that promotes employee loyalty? Options: [employer brand ambassador programs, internal branding initiatives, employer brand surveys, diversity and inclusion branding, personalized career growth plans]</w:t>
      </w:r>
    </w:p>
    <w:p w14:paraId="5D5FC918" w14:textId="5AAD5460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crafting HR policies, what [employer brand alignment strategies] can HR use to [ensure HR practices align with the brand identity] and reinforce a consistent employer brand image? Options: [employer brand guidelines, brand-aligned recruitment processes, cultural fit assessments, brand-focused onboarding, employer brand audits]</w:t>
      </w:r>
    </w:p>
    <w:p w14:paraId="3EB2814D" w14:textId="576E575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lastRenderedPageBreak/>
        <w:t>How can HR [strategically convey the employer brand] to [engage current employees] and transform them into advocates for the organization? Options: [internal employer brand campaigns, employee engagement initiatives, brand training for employees, brand messaging in internal communication, employee recognition programs]</w:t>
      </w:r>
    </w:p>
    <w:p w14:paraId="611729CF" w14:textId="65B4F40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employ to [quantify the effectiveness of employer branding efforts] and make data-driven enhancements? Options: [employer brand surveys, candidate and employee feedback, employee retention rates, employer brand analytics tools, comparisons to employer reputation benchmarks]</w:t>
      </w:r>
    </w:p>
    <w:p w14:paraId="1C882A37" w14:textId="5C8F2A5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enhance the organization's employer brand] to [attract top-tier talent] and establish the company as an employer of choice? Options: [employer branding campaigns, employer value proposition development, employee testimonials, social media branding, employee referral programs]</w:t>
      </w:r>
    </w:p>
    <w:p w14:paraId="2EC85134" w14:textId="15A91A5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strategies] can HR employ to [retain high-</w:t>
      </w:r>
      <w:proofErr w:type="spellStart"/>
      <w:r w:rsidRPr="00CF0F74">
        <w:rPr>
          <w:rFonts w:ascii="Arial" w:hAnsi="Arial" w:cs="Arial"/>
          <w:sz w:val="24"/>
          <w:szCs w:val="24"/>
        </w:rPr>
        <w:t>caliber</w:t>
      </w:r>
      <w:proofErr w:type="spellEnd"/>
      <w:r w:rsidRPr="00CF0F74">
        <w:rPr>
          <w:rFonts w:ascii="Arial" w:hAnsi="Arial" w:cs="Arial"/>
          <w:sz w:val="24"/>
          <w:szCs w:val="24"/>
        </w:rPr>
        <w:t xml:space="preserve"> talent] and cultivate a workplace culture that encourages employee loyalty? Options: [employer brand ambassador programs, internal branding initiatives, employer brand surveys, diversity and inclusion branding, personalized career development plans]</w:t>
      </w:r>
    </w:p>
    <w:p w14:paraId="55E00DD5" w14:textId="17FBB4A8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creating HR policies, what [approaches to aligning HR practices with the employer brand] can HR utilize to [ensure consistency] and reinforce the desired employer brand image? Options: [employer brand guidelines, brand-aligned recruitment processes, cultural fit assessments, brand-focused onboarding, employer brand audits]</w:t>
      </w:r>
    </w:p>
    <w:p w14:paraId="0F7F8B55" w14:textId="0EAF1DFC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communicate the employer brand] to [engage current employees] and turn them into enthusiastic advocates for the organization? Options: [internal employer brand campaigns, employee engagement initiatives, brand training for employees, incorporating brand messaging into internal communication, employee recognition programs]</w:t>
      </w:r>
    </w:p>
    <w:p w14:paraId="2B110563" w14:textId="6CDCB8E2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introduce to [quantify the effectiveness of employer branding efforts] and make data-driven improvements? Options: [employer brand surveys, candidate and employee feedback, employee retention rates, employer brand analytics tools, comparing against employer reputation benchmarks]</w:t>
      </w:r>
    </w:p>
    <w:p w14:paraId="5BF08B74" w14:textId="245D29E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leverage employer branding] to [attract top talent] and establish the organization as a preferred employer in the market? Options: [employer branding campaigns, employer value proposition development, employee testimonials, social media branding, employee referral programs]</w:t>
      </w:r>
    </w:p>
    <w:p w14:paraId="3622D7E7" w14:textId="7FE7559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tactics] can HR implement to [retain top talent] and create a workplace culture that promotes employee loyalty? Options: [employer brand ambassador programs, internal branding initiatives, employer brand surveys, diversity and inclusion branding, personalized career growth plans]</w:t>
      </w:r>
    </w:p>
    <w:p w14:paraId="71C18EEF" w14:textId="7157FDB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lastRenderedPageBreak/>
        <w:t>When crafting HR policies, what [employer brand alignment strategies] can HR use to [ensure HR practices align with the brand identity] and reinforce a consistent employer brand image? Options: [employer brand guidelines, brand-aligned recruitment processes, cultural fit assessments, brand-focused onboarding, employer brand audits]</w:t>
      </w:r>
    </w:p>
    <w:p w14:paraId="299554BF" w14:textId="0CDF9DF5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convey the employer brand] to [engage current employees] and transform them into advocates for the organization? Options: [internal employer brand campaigns, employee engagement initiatives, brand training for employees, brand messaging in internal communication, employee recognition programs]</w:t>
      </w:r>
    </w:p>
    <w:p w14:paraId="60E0E8D8" w14:textId="26B1AE36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employ to [quantify the effectiveness of employer branding efforts] and make data-driven enhancements? Options: [employer brand surveys, candidate and employee feedback, employee retention rates, employer brand analytics tools, comparisons to employer reputation benchmarks]</w:t>
      </w:r>
    </w:p>
    <w:p w14:paraId="6C56DCE3" w14:textId="6CA5DA20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enhance the organization's employer brand] to [attract top-tier talent] and establish the company as an employer of choice? Options: [employer branding campaigns, employer value proposition development, employee testimonials, social media branding, employee referral programs]</w:t>
      </w:r>
    </w:p>
    <w:p w14:paraId="5B64DDDC" w14:textId="776EA81C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strategies] can HR employ to [retain high-</w:t>
      </w:r>
      <w:proofErr w:type="spellStart"/>
      <w:r w:rsidRPr="00CF0F74">
        <w:rPr>
          <w:rFonts w:ascii="Arial" w:hAnsi="Arial" w:cs="Arial"/>
          <w:sz w:val="24"/>
          <w:szCs w:val="24"/>
        </w:rPr>
        <w:t>caliber</w:t>
      </w:r>
      <w:proofErr w:type="spellEnd"/>
      <w:r w:rsidRPr="00CF0F74">
        <w:rPr>
          <w:rFonts w:ascii="Arial" w:hAnsi="Arial" w:cs="Arial"/>
          <w:sz w:val="24"/>
          <w:szCs w:val="24"/>
        </w:rPr>
        <w:t xml:space="preserve"> talent] and cultivate a workplace culture that encourages employee loyalty? Options: [employer brand ambassador programs, internal branding initiatives, employer brand surveys, diversity and inclusion branding, personalized career development plans]</w:t>
      </w:r>
    </w:p>
    <w:p w14:paraId="47A02241" w14:textId="4BE17B85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creating HR policies, what [approaches to aligning HR practices with the employer brand] can HR utilize to [ensure consistency] and reinforce the desired employer brand image? Options: [employer brand guidelines, brand-aligned recruitment processes, cultural fit assessments, brand-focused onboarding, employer brand audits]</w:t>
      </w:r>
    </w:p>
    <w:p w14:paraId="654EEF94" w14:textId="227EA27C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communicate the employer brand] to [engage current employees] and turn them into enthusiastic advocates for the organization? Options: [internal employer brand campaigns, employee engagement initiatives, brand training for employees, incorporating brand messaging into internal communication, employee recognition programs]</w:t>
      </w:r>
    </w:p>
    <w:p w14:paraId="2049E40C" w14:textId="0D126AE3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introduce to [quantify the effectiveness of employer branding efforts] and make data-driven improvements? Options: [employer brand surveys, candidate and employee feedback, employee retention rates, employer brand analytics tools, comparing against employer reputation benchmarks]</w:t>
      </w:r>
    </w:p>
    <w:p w14:paraId="0A4DFD96" w14:textId="5CF099E0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leverage employer branding] to [attract top talent] and establish the organization as a preferred employer in the market? Options: [employer branding campaigns, employer value proposition development, employee testimonials, social media branding, employee referral programs]</w:t>
      </w:r>
    </w:p>
    <w:p w14:paraId="6D060F06" w14:textId="21F5B588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lastRenderedPageBreak/>
        <w:t>What [employer branding tactics] can HR implement to [retain top talent] and create a workplace culture that promotes employee loyalty? Options: [employer brand ambassador programs, internal branding initiatives, employer brand surveys, diversity and inclusion branding, personalized career growth plans]</w:t>
      </w:r>
    </w:p>
    <w:p w14:paraId="1C7B477A" w14:textId="7C607DA1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crafting HR policies, what [employer brand alignment strategies] can HR use to [ensure HR practices align with the brand identity] and reinforce a consistent employer brand image? Options: [employer brand guidelines, brand-aligned recruitment processes, cultural fit assessments, brand-focused onboarding, employer brand audits]</w:t>
      </w:r>
    </w:p>
    <w:p w14:paraId="4071D52F" w14:textId="21F3571A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convey the employer brand] to [engage current employees] and transform them into advocates for the organization? Options: [internal employer brand campaigns, employee engagement initiatives, brand training for employees, brand messaging in internal communication, employee recognition programs]</w:t>
      </w:r>
    </w:p>
    <w:p w14:paraId="6A0C38F3" w14:textId="20620747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employ to [quantify the effectiveness of employer branding efforts] and make data-driven enhancements? Options: [employer brand surveys, candidate and employee feedback, employee retention rates, employer brand analytics tools, comparisons to employer reputation benchmarks]</w:t>
      </w:r>
    </w:p>
    <w:p w14:paraId="6C727CF7" w14:textId="710846EE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enhance the organization's employer brand] to [attract top-tier talent] and establish the company as an employer of choice? Options: [employer branding campaigns, employer value proposition development, employee testimonials, social media branding, employee referral programs]</w:t>
      </w:r>
    </w:p>
    <w:p w14:paraId="7F310E35" w14:textId="49A1CA7D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strategies] can HR employ to [retain high-</w:t>
      </w:r>
      <w:proofErr w:type="spellStart"/>
      <w:r w:rsidRPr="00CF0F74">
        <w:rPr>
          <w:rFonts w:ascii="Arial" w:hAnsi="Arial" w:cs="Arial"/>
          <w:sz w:val="24"/>
          <w:szCs w:val="24"/>
        </w:rPr>
        <w:t>caliber</w:t>
      </w:r>
      <w:proofErr w:type="spellEnd"/>
      <w:r w:rsidRPr="00CF0F74">
        <w:rPr>
          <w:rFonts w:ascii="Arial" w:hAnsi="Arial" w:cs="Arial"/>
          <w:sz w:val="24"/>
          <w:szCs w:val="24"/>
        </w:rPr>
        <w:t xml:space="preserve"> talent] and cultivate a workplace culture that encourages employee loyalty? Options: [employer brand ambassador programs, internal branding initiatives, employer brand surveys, diversity and inclusion branding, personalized career development plans]</w:t>
      </w:r>
    </w:p>
    <w:p w14:paraId="17FAF879" w14:textId="1DAC05DD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creating HR policies, what [approaches to aligning HR practices with the employer brand] can HR utilize to [ensure consistency] and reinforce the desired employer brand image? Options: [employer brand guidelines, brand-aligned recruitment processes, cultural fit assessments, brand-focused onboarding, employer brand audits]</w:t>
      </w:r>
    </w:p>
    <w:p w14:paraId="121AFF1E" w14:textId="52085CCF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communicate the employer brand] to [engage current employees] and turn them into enthusiastic advocates for the organization? Options: [internal employer brand campaigns, employee engagement initiatives, brand training for employees, incorporating brand messaging into internal communication, employee recognition programs]</w:t>
      </w:r>
    </w:p>
    <w:p w14:paraId="30B9EE7A" w14:textId="35A5CF88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introduce to [quantify the effectiveness of employer branding efforts] and make data-driven improvements? Options: [employer brand surveys, candidate and employee feedback, employee retention rates, employer brand analytics tools, comparing against employer reputation benchmarks]</w:t>
      </w:r>
    </w:p>
    <w:p w14:paraId="5DA2E1F6" w14:textId="5B276403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lastRenderedPageBreak/>
        <w:t>How can HR [strategically leverage employer branding] to [attract top talent] and establish the organization as a preferred employer in the market? Options: [employer branding campaigns, employer value proposition development, employee testimonials, social media branding, employee referral programs]</w:t>
      </w:r>
    </w:p>
    <w:p w14:paraId="4CC381B1" w14:textId="2B8756B4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[employer branding tactics] can HR implement to [retain top talent] and create a workplace culture that promotes employee loyalty? Options: [employer brand ambassador programs, internal branding initiatives, employer brand surveys, diversity and inclusion branding, personalized career growth plans]</w:t>
      </w:r>
    </w:p>
    <w:p w14:paraId="03534FA7" w14:textId="209D78C4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When crafting HR policies, what [employer brand alignment strategies] can HR use to [ensure HR practices align with the brand identity] and reinforce a consistent employer brand image? Options: [employer brand guidelines, brand-aligned recruitment processes, cultural fit assessments, brand-focused onboarding, employer brand audits]</w:t>
      </w:r>
    </w:p>
    <w:p w14:paraId="2E235FCF" w14:textId="21CECA6B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How can HR [strategically convey the employer brand] to [engage current employees] and transform them into advocates for the organization? Options: [internal employer brand campaigns, employee engagement initiatives, brand training for employees, brand messaging in internal communication, employee recognition programs]</w:t>
      </w:r>
    </w:p>
    <w:p w14:paraId="729267C0" w14:textId="24EE2E23" w:rsidR="00CF0F74" w:rsidRPr="00CF0F74" w:rsidRDefault="00CF0F74" w:rsidP="00CF0F7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F0F74">
        <w:rPr>
          <w:rFonts w:ascii="Arial" w:hAnsi="Arial" w:cs="Arial"/>
          <w:sz w:val="24"/>
          <w:szCs w:val="24"/>
        </w:rPr>
        <w:t>What [methods for measuring the impact of employer branding] can HR employ to [quantify the effectiveness of employer branding efforts] and make data-driven enhancements? Options: [employer brand surveys, candidate and employee feedback, employee retention rates, employer brand analytics tools, comparisons to employer reputation benchmarks]</w:t>
      </w:r>
    </w:p>
    <w:sectPr w:rsidR="00CF0F74" w:rsidRPr="00CF0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204FE"/>
    <w:multiLevelType w:val="hybridMultilevel"/>
    <w:tmpl w:val="59F80C2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92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D96"/>
    <w:rsid w:val="00235D96"/>
    <w:rsid w:val="003651C6"/>
    <w:rsid w:val="00AF0A01"/>
    <w:rsid w:val="00C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F0BE1"/>
  <w15:chartTrackingRefBased/>
  <w15:docId w15:val="{EE3DE182-AE75-4735-99AB-A29F866B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2422</Words>
  <Characters>13807</Characters>
  <Application>Microsoft Office Word</Application>
  <DocSecurity>0</DocSecurity>
  <Lines>115</Lines>
  <Paragraphs>32</Paragraphs>
  <ScaleCrop>false</ScaleCrop>
  <Company/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2023-09-24T22:46:00Z</dcterms:created>
  <dcterms:modified xsi:type="dcterms:W3CDTF">2023-09-24T22:50:00Z</dcterms:modified>
</cp:coreProperties>
</file>