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4DBDA" w14:textId="374A51FB" w:rsidR="00227BBA" w:rsidRPr="00867014" w:rsidRDefault="00867014" w:rsidP="00867014">
      <w:pPr>
        <w:jc w:val="center"/>
        <w:rPr>
          <w:rFonts w:ascii="Arial" w:hAnsi="Arial" w:cs="Arial"/>
          <w:b/>
          <w:bCs/>
          <w:sz w:val="32"/>
          <w:szCs w:val="32"/>
        </w:rPr>
      </w:pPr>
      <w:r w:rsidRPr="00867014">
        <w:rPr>
          <w:rFonts w:ascii="Arial" w:hAnsi="Arial" w:cs="Arial"/>
          <w:b/>
          <w:bCs/>
          <w:sz w:val="32"/>
          <w:szCs w:val="32"/>
        </w:rPr>
        <w:t>Content Planning Checklist</w:t>
      </w:r>
    </w:p>
    <w:p w14:paraId="27B643BD" w14:textId="77777777" w:rsidR="005F54AC" w:rsidRDefault="005F54AC" w:rsidP="00867014">
      <w:pPr>
        <w:rPr>
          <w:rFonts w:ascii="Arial" w:hAnsi="Arial" w:cs="Arial"/>
          <w:sz w:val="24"/>
          <w:szCs w:val="24"/>
        </w:rPr>
      </w:pPr>
    </w:p>
    <w:p w14:paraId="285F8140" w14:textId="77777777" w:rsidR="005F54AC" w:rsidRDefault="00867014" w:rsidP="00867014">
      <w:pPr>
        <w:rPr>
          <w:rFonts w:ascii="Arial" w:hAnsi="Arial" w:cs="Arial"/>
          <w:sz w:val="24"/>
          <w:szCs w:val="24"/>
        </w:rPr>
      </w:pPr>
      <w:r w:rsidRPr="00867014">
        <w:rPr>
          <w:rFonts w:ascii="Arial" w:hAnsi="Arial" w:cs="Arial"/>
          <w:sz w:val="24"/>
          <w:szCs w:val="24"/>
        </w:rPr>
        <w:t xml:space="preserve">Creating a content planning checklist is crucial to organize your content creation process, identify your goals, understand your target audience, and determine the topics to cover. </w:t>
      </w:r>
    </w:p>
    <w:p w14:paraId="4E00F43E" w14:textId="72EE37FB" w:rsidR="00867014" w:rsidRPr="00867014" w:rsidRDefault="00867014" w:rsidP="00867014">
      <w:pPr>
        <w:rPr>
          <w:rFonts w:ascii="Arial" w:hAnsi="Arial" w:cs="Arial"/>
          <w:sz w:val="24"/>
          <w:szCs w:val="24"/>
        </w:rPr>
      </w:pPr>
      <w:r w:rsidRPr="00867014">
        <w:rPr>
          <w:rFonts w:ascii="Arial" w:hAnsi="Arial" w:cs="Arial"/>
          <w:sz w:val="24"/>
          <w:szCs w:val="24"/>
        </w:rPr>
        <w:t>Here's a simple checklist to get you started, based on the information provided in the search results</w:t>
      </w:r>
      <w:r>
        <w:rPr>
          <w:rFonts w:ascii="Arial" w:hAnsi="Arial" w:cs="Arial"/>
          <w:sz w:val="24"/>
          <w:szCs w:val="24"/>
        </w:rPr>
        <w:t>.</w:t>
      </w:r>
    </w:p>
    <w:p w14:paraId="15A6CD16" w14:textId="3C2AC38B" w:rsidR="00867014" w:rsidRPr="00867014" w:rsidRDefault="00867014" w:rsidP="00867014">
      <w:pPr>
        <w:pStyle w:val="ListParagraph"/>
        <w:numPr>
          <w:ilvl w:val="0"/>
          <w:numId w:val="2"/>
        </w:numPr>
        <w:spacing w:after="0"/>
        <w:rPr>
          <w:rFonts w:ascii="Arial" w:hAnsi="Arial" w:cs="Arial"/>
          <w:sz w:val="24"/>
          <w:szCs w:val="24"/>
        </w:rPr>
      </w:pPr>
      <w:r w:rsidRPr="00867014">
        <w:rPr>
          <w:rFonts w:ascii="Arial" w:hAnsi="Arial" w:cs="Arial"/>
          <w:sz w:val="24"/>
          <w:szCs w:val="24"/>
        </w:rPr>
        <w:t>Identify Your Purpose and Goals. Determine what you aim to achieve with your content. This could be raising brand awareness, increasing website traffic, generating leads, or boosting sales.</w:t>
      </w:r>
    </w:p>
    <w:p w14:paraId="3B16814F" w14:textId="77777777" w:rsidR="00867014" w:rsidRPr="00867014" w:rsidRDefault="00867014" w:rsidP="00867014">
      <w:pPr>
        <w:spacing w:after="0"/>
        <w:rPr>
          <w:rFonts w:ascii="Arial" w:hAnsi="Arial" w:cs="Arial"/>
          <w:sz w:val="24"/>
          <w:szCs w:val="24"/>
        </w:rPr>
      </w:pPr>
    </w:p>
    <w:p w14:paraId="696B9601" w14:textId="5FAA6985" w:rsidR="00867014" w:rsidRPr="00867014" w:rsidRDefault="00867014" w:rsidP="00867014">
      <w:pPr>
        <w:pStyle w:val="ListParagraph"/>
        <w:numPr>
          <w:ilvl w:val="0"/>
          <w:numId w:val="2"/>
        </w:numPr>
        <w:spacing w:after="0"/>
        <w:rPr>
          <w:rFonts w:ascii="Arial" w:hAnsi="Arial" w:cs="Arial"/>
          <w:sz w:val="24"/>
          <w:szCs w:val="24"/>
        </w:rPr>
      </w:pPr>
      <w:r w:rsidRPr="00867014">
        <w:rPr>
          <w:rFonts w:ascii="Arial" w:hAnsi="Arial" w:cs="Arial"/>
          <w:sz w:val="24"/>
          <w:szCs w:val="24"/>
        </w:rPr>
        <w:t>Decide on Target Audiences. Identify who your content is aimed at. These should align with your buyer personas or social media personas. If you have multiple audiences, ensure that you're creating suitable content for each group.</w:t>
      </w:r>
    </w:p>
    <w:p w14:paraId="5F668A30" w14:textId="77777777" w:rsidR="00867014" w:rsidRPr="00867014" w:rsidRDefault="00867014" w:rsidP="00867014">
      <w:pPr>
        <w:spacing w:after="0"/>
        <w:rPr>
          <w:rFonts w:ascii="Arial" w:hAnsi="Arial" w:cs="Arial"/>
          <w:sz w:val="24"/>
          <w:szCs w:val="24"/>
        </w:rPr>
      </w:pPr>
    </w:p>
    <w:p w14:paraId="7BD04DDE" w14:textId="601D3188" w:rsidR="00867014" w:rsidRPr="00867014" w:rsidRDefault="00867014" w:rsidP="00867014">
      <w:pPr>
        <w:pStyle w:val="ListParagraph"/>
        <w:numPr>
          <w:ilvl w:val="0"/>
          <w:numId w:val="2"/>
        </w:numPr>
        <w:spacing w:after="0"/>
        <w:rPr>
          <w:rFonts w:ascii="Arial" w:hAnsi="Arial" w:cs="Arial"/>
          <w:sz w:val="24"/>
          <w:szCs w:val="24"/>
        </w:rPr>
      </w:pPr>
      <w:r w:rsidRPr="00867014">
        <w:rPr>
          <w:rFonts w:ascii="Arial" w:hAnsi="Arial" w:cs="Arial"/>
          <w:sz w:val="24"/>
          <w:szCs w:val="24"/>
        </w:rPr>
        <w:t>Research Topics to Cover. Based on your target audience, research relevant topics to cover. The subjects should be interesting and valuable to your audience, and ideally, help you achieve your content goals.</w:t>
      </w:r>
    </w:p>
    <w:p w14:paraId="01483636" w14:textId="77777777" w:rsidR="00867014" w:rsidRPr="00867014" w:rsidRDefault="00867014" w:rsidP="00867014">
      <w:pPr>
        <w:spacing w:after="0"/>
        <w:rPr>
          <w:rFonts w:ascii="Arial" w:hAnsi="Arial" w:cs="Arial"/>
          <w:sz w:val="24"/>
          <w:szCs w:val="24"/>
        </w:rPr>
      </w:pPr>
    </w:p>
    <w:p w14:paraId="4A547322" w14:textId="561D9C90" w:rsidR="00867014" w:rsidRPr="00867014" w:rsidRDefault="00867014" w:rsidP="00867014">
      <w:pPr>
        <w:pStyle w:val="ListParagraph"/>
        <w:numPr>
          <w:ilvl w:val="0"/>
          <w:numId w:val="2"/>
        </w:numPr>
        <w:spacing w:after="0"/>
        <w:rPr>
          <w:rFonts w:ascii="Arial" w:hAnsi="Arial" w:cs="Arial"/>
          <w:sz w:val="24"/>
          <w:szCs w:val="24"/>
        </w:rPr>
      </w:pPr>
      <w:r w:rsidRPr="00867014">
        <w:rPr>
          <w:rFonts w:ascii="Arial" w:hAnsi="Arial" w:cs="Arial"/>
          <w:sz w:val="24"/>
          <w:szCs w:val="24"/>
        </w:rPr>
        <w:t>Create Content. Once you've identified your goals, audience, and topics, start creating content. This could include blog posts, social media updates, videos, podcasts, or any other type of content that resonates with your audience.</w:t>
      </w:r>
    </w:p>
    <w:p w14:paraId="24D1BE10" w14:textId="77777777" w:rsidR="00867014" w:rsidRPr="00867014" w:rsidRDefault="00867014" w:rsidP="00867014">
      <w:pPr>
        <w:spacing w:after="0"/>
        <w:rPr>
          <w:rFonts w:ascii="Arial" w:hAnsi="Arial" w:cs="Arial"/>
          <w:sz w:val="24"/>
          <w:szCs w:val="24"/>
        </w:rPr>
      </w:pPr>
    </w:p>
    <w:p w14:paraId="1D754188" w14:textId="7EFA7CFA" w:rsidR="00867014" w:rsidRPr="00867014" w:rsidRDefault="00867014" w:rsidP="00867014">
      <w:pPr>
        <w:pStyle w:val="ListParagraph"/>
        <w:numPr>
          <w:ilvl w:val="0"/>
          <w:numId w:val="2"/>
        </w:numPr>
        <w:spacing w:after="0"/>
        <w:rPr>
          <w:rFonts w:ascii="Arial" w:hAnsi="Arial" w:cs="Arial"/>
          <w:sz w:val="24"/>
          <w:szCs w:val="24"/>
        </w:rPr>
      </w:pPr>
      <w:r w:rsidRPr="00867014">
        <w:rPr>
          <w:rFonts w:ascii="Arial" w:hAnsi="Arial" w:cs="Arial"/>
          <w:sz w:val="24"/>
          <w:szCs w:val="24"/>
        </w:rPr>
        <w:t>Optimize for SEO. Use keywords and optimize your content for search engines to ensure it gets seen by as many of your target audience as possible.</w:t>
      </w:r>
    </w:p>
    <w:p w14:paraId="365FD074" w14:textId="77777777" w:rsidR="00867014" w:rsidRPr="00867014" w:rsidRDefault="00867014" w:rsidP="00867014">
      <w:pPr>
        <w:spacing w:after="0"/>
        <w:rPr>
          <w:rFonts w:ascii="Arial" w:hAnsi="Arial" w:cs="Arial"/>
          <w:sz w:val="24"/>
          <w:szCs w:val="24"/>
        </w:rPr>
      </w:pPr>
    </w:p>
    <w:p w14:paraId="14CCC803" w14:textId="200D5A71" w:rsidR="00867014" w:rsidRPr="00867014" w:rsidRDefault="00867014" w:rsidP="00867014">
      <w:pPr>
        <w:pStyle w:val="ListParagraph"/>
        <w:numPr>
          <w:ilvl w:val="0"/>
          <w:numId w:val="2"/>
        </w:numPr>
        <w:spacing w:after="0"/>
        <w:rPr>
          <w:rFonts w:ascii="Arial" w:hAnsi="Arial" w:cs="Arial"/>
          <w:sz w:val="24"/>
          <w:szCs w:val="24"/>
        </w:rPr>
      </w:pPr>
      <w:r w:rsidRPr="00867014">
        <w:rPr>
          <w:rFonts w:ascii="Arial" w:hAnsi="Arial" w:cs="Arial"/>
          <w:sz w:val="24"/>
          <w:szCs w:val="24"/>
        </w:rPr>
        <w:t>Content Promotion Plan. Determine how you will promote your content. This could include sharing it on your social media channels, sending it to your email list, or using paid advertising.</w:t>
      </w:r>
    </w:p>
    <w:p w14:paraId="0F21D4B7" w14:textId="77777777" w:rsidR="00867014" w:rsidRPr="00867014" w:rsidRDefault="00867014" w:rsidP="00867014">
      <w:pPr>
        <w:spacing w:after="0"/>
        <w:rPr>
          <w:rFonts w:ascii="Arial" w:hAnsi="Arial" w:cs="Arial"/>
          <w:sz w:val="24"/>
          <w:szCs w:val="24"/>
        </w:rPr>
      </w:pPr>
    </w:p>
    <w:p w14:paraId="1FEA17BF" w14:textId="179B8C84" w:rsidR="00867014" w:rsidRPr="00867014" w:rsidRDefault="00867014" w:rsidP="00867014">
      <w:pPr>
        <w:pStyle w:val="ListParagraph"/>
        <w:numPr>
          <w:ilvl w:val="0"/>
          <w:numId w:val="2"/>
        </w:numPr>
        <w:spacing w:after="0"/>
        <w:rPr>
          <w:rFonts w:ascii="Arial" w:hAnsi="Arial" w:cs="Arial"/>
          <w:sz w:val="24"/>
          <w:szCs w:val="24"/>
        </w:rPr>
      </w:pPr>
      <w:r w:rsidRPr="00867014">
        <w:rPr>
          <w:rFonts w:ascii="Arial" w:hAnsi="Arial" w:cs="Arial"/>
          <w:sz w:val="24"/>
          <w:szCs w:val="24"/>
        </w:rPr>
        <w:t xml:space="preserve">Analyze and </w:t>
      </w:r>
      <w:r w:rsidR="005F54AC" w:rsidRPr="00867014">
        <w:rPr>
          <w:rFonts w:ascii="Arial" w:hAnsi="Arial" w:cs="Arial"/>
          <w:sz w:val="24"/>
          <w:szCs w:val="24"/>
        </w:rPr>
        <w:t>adjust</w:t>
      </w:r>
      <w:r w:rsidRPr="00867014">
        <w:rPr>
          <w:rFonts w:ascii="Arial" w:hAnsi="Arial" w:cs="Arial"/>
          <w:sz w:val="24"/>
          <w:szCs w:val="24"/>
        </w:rPr>
        <w:t>. Use analytics to see how well your content is performing. Based on these insights, make necessary adjustments to your content strategy to improve its effectiveness.</w:t>
      </w:r>
    </w:p>
    <w:p w14:paraId="315E7E67" w14:textId="77777777" w:rsidR="00867014" w:rsidRDefault="00867014" w:rsidP="00867014">
      <w:pPr>
        <w:spacing w:after="0"/>
      </w:pPr>
    </w:p>
    <w:sectPr w:rsidR="008670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120E2"/>
    <w:multiLevelType w:val="multilevel"/>
    <w:tmpl w:val="7772B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5F26B6"/>
    <w:multiLevelType w:val="hybridMultilevel"/>
    <w:tmpl w:val="803A97E2"/>
    <w:lvl w:ilvl="0" w:tplc="DFECF7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5290220">
    <w:abstractNumId w:val="0"/>
  </w:num>
  <w:num w:numId="2" w16cid:durableId="471363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014"/>
    <w:rsid w:val="00222E1C"/>
    <w:rsid w:val="00227BBA"/>
    <w:rsid w:val="003161E8"/>
    <w:rsid w:val="00491BCA"/>
    <w:rsid w:val="005F54AC"/>
    <w:rsid w:val="00867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AD07F"/>
  <w15:docId w15:val="{3DCBD8D1-3880-4B92-995F-D68382C9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7014"/>
    <w:rPr>
      <w:color w:val="0563C1" w:themeColor="hyperlink"/>
      <w:u w:val="single"/>
    </w:rPr>
  </w:style>
  <w:style w:type="character" w:styleId="UnresolvedMention">
    <w:name w:val="Unresolved Mention"/>
    <w:basedOn w:val="DefaultParagraphFont"/>
    <w:uiPriority w:val="99"/>
    <w:semiHidden/>
    <w:unhideWhenUsed/>
    <w:rsid w:val="00867014"/>
    <w:rPr>
      <w:color w:val="605E5C"/>
      <w:shd w:val="clear" w:color="auto" w:fill="E1DFDD"/>
    </w:rPr>
  </w:style>
  <w:style w:type="paragraph" w:styleId="ListParagraph">
    <w:name w:val="List Paragraph"/>
    <w:basedOn w:val="Normal"/>
    <w:uiPriority w:val="34"/>
    <w:qFormat/>
    <w:rsid w:val="008670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141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Owens</dc:creator>
  <cp:keywords/>
  <dc:description/>
  <cp:lastModifiedBy>Melody</cp:lastModifiedBy>
  <cp:revision>2</cp:revision>
  <dcterms:created xsi:type="dcterms:W3CDTF">2023-05-11T00:15:00Z</dcterms:created>
  <dcterms:modified xsi:type="dcterms:W3CDTF">2023-05-17T15:51:00Z</dcterms:modified>
</cp:coreProperties>
</file>